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69" w:rsidRPr="00034D36" w:rsidRDefault="008D0BC9" w:rsidP="00034D36">
      <w:pPr>
        <w:pStyle w:val="SemEspaamento"/>
        <w:jc w:val="both"/>
        <w:rPr>
          <w:rFonts w:ascii="Georgia" w:hAnsi="Georgia"/>
        </w:rPr>
      </w:pPr>
      <w:r w:rsidRPr="00034D36">
        <w:rPr>
          <w:rFonts w:ascii="Georgia" w:hAnsi="Georgia"/>
        </w:rPr>
        <w:t>DECRETO LEI ESTADUAL nº 720 de 29-12-1944</w:t>
      </w:r>
    </w:p>
    <w:p w:rsidR="008D0BC9" w:rsidRPr="00034D36" w:rsidRDefault="008D0BC9" w:rsidP="00034D36">
      <w:pPr>
        <w:pStyle w:val="SemEspaamento"/>
        <w:jc w:val="both"/>
        <w:rPr>
          <w:rFonts w:ascii="Georgia" w:hAnsi="Georgia"/>
        </w:rPr>
      </w:pPr>
      <w:r w:rsidRPr="00034D36">
        <w:rPr>
          <w:rFonts w:ascii="Georgia" w:hAnsi="Georgia"/>
        </w:rPr>
        <w:t>Município de Porto Alegre – Limites municipais</w:t>
      </w:r>
    </w:p>
    <w:p w:rsidR="008D0BC9" w:rsidRPr="00034D36" w:rsidRDefault="008D0BC9" w:rsidP="00034D36">
      <w:pPr>
        <w:pStyle w:val="SemEspaamento"/>
        <w:jc w:val="both"/>
        <w:rPr>
          <w:rFonts w:ascii="Georgia" w:hAnsi="Georgia"/>
        </w:rPr>
      </w:pPr>
    </w:p>
    <w:p w:rsidR="008D0BC9" w:rsidRPr="00034D36" w:rsidRDefault="008D0BC9" w:rsidP="00034D36">
      <w:pPr>
        <w:pStyle w:val="SemEspaamento"/>
        <w:jc w:val="both"/>
        <w:rPr>
          <w:rFonts w:ascii="Georgia" w:hAnsi="Georgia"/>
        </w:rPr>
      </w:pPr>
      <w:r w:rsidRPr="00034D36">
        <w:rPr>
          <w:rFonts w:ascii="Georgia" w:hAnsi="Georgia"/>
        </w:rPr>
        <w:t xml:space="preserve">1- </w:t>
      </w:r>
      <w:r w:rsidR="00034D36" w:rsidRPr="00034D36">
        <w:rPr>
          <w:rFonts w:ascii="Georgia" w:hAnsi="Georgia"/>
        </w:rPr>
        <w:t>COM O MUNICÍPIO DE GUAÍBA</w:t>
      </w:r>
    </w:p>
    <w:p w:rsidR="008D0BC9" w:rsidRPr="00034D36" w:rsidRDefault="008D0BC9" w:rsidP="00034D36">
      <w:pPr>
        <w:pStyle w:val="SemEspaamento"/>
        <w:jc w:val="both"/>
        <w:rPr>
          <w:rFonts w:ascii="Georgia" w:hAnsi="Georgia"/>
        </w:rPr>
      </w:pPr>
      <w:r w:rsidRPr="00034D36">
        <w:rPr>
          <w:rFonts w:ascii="Georgia" w:hAnsi="Georgia"/>
        </w:rPr>
        <w:t xml:space="preserve">     Começa na foz do sangradouro da pintada no Seco</w:t>
      </w:r>
      <w:r w:rsidR="00034D36" w:rsidRPr="00034D36">
        <w:rPr>
          <w:rFonts w:ascii="Georgia" w:hAnsi="Georgia"/>
        </w:rPr>
        <w:t xml:space="preserve"> </w:t>
      </w:r>
      <w:r w:rsidRPr="00034D36">
        <w:rPr>
          <w:rFonts w:ascii="Georgia" w:hAnsi="Georgia"/>
        </w:rPr>
        <w:t>Santa Cruz, segue pelo referido sangradouro até desaguar no rio Jacuí, pelo qual desce, até confluir com o rio das Balsas (denominação local do rio Guaíba).</w:t>
      </w:r>
    </w:p>
    <w:p w:rsidR="008D0BC9" w:rsidRPr="00034D36" w:rsidRDefault="008D0BC9" w:rsidP="00034D36">
      <w:pPr>
        <w:pStyle w:val="SemEspaamento"/>
        <w:jc w:val="both"/>
        <w:rPr>
          <w:rFonts w:ascii="Georgia" w:hAnsi="Georgia"/>
        </w:rPr>
      </w:pPr>
    </w:p>
    <w:p w:rsidR="008D0BC9" w:rsidRPr="00034D36" w:rsidRDefault="008D0BC9" w:rsidP="00034D36">
      <w:pPr>
        <w:pStyle w:val="SemEspaamento"/>
        <w:jc w:val="both"/>
        <w:rPr>
          <w:rFonts w:ascii="Georgia" w:hAnsi="Georgia"/>
        </w:rPr>
      </w:pPr>
      <w:r w:rsidRPr="00034D36">
        <w:rPr>
          <w:rFonts w:ascii="Georgia" w:hAnsi="Georgia"/>
        </w:rPr>
        <w:t>2- COM O MUNICÍPIO DE BOM JESUS DO TRIUNFO (EX TRIUNFO)</w:t>
      </w:r>
    </w:p>
    <w:p w:rsidR="008D0BC9" w:rsidRPr="00034D36" w:rsidRDefault="008D0BC9" w:rsidP="00034D36">
      <w:pPr>
        <w:pStyle w:val="SemEspaamento"/>
        <w:jc w:val="both"/>
        <w:rPr>
          <w:rFonts w:ascii="Georgia" w:hAnsi="Georgia"/>
        </w:rPr>
      </w:pPr>
      <w:r w:rsidRPr="00034D36">
        <w:rPr>
          <w:rFonts w:ascii="Georgia" w:hAnsi="Georgia"/>
        </w:rPr>
        <w:t xml:space="preserve">     Começa na confluência do rio Jacuí com o rio das Balsas (denominação local do rio Guaíba), pelo qual desce até confluir com o rio Caí.</w:t>
      </w:r>
    </w:p>
    <w:p w:rsidR="008D0BC9" w:rsidRPr="00034D36" w:rsidRDefault="008D0BC9" w:rsidP="00034D36">
      <w:pPr>
        <w:pStyle w:val="SemEspaamento"/>
        <w:jc w:val="both"/>
        <w:rPr>
          <w:rFonts w:ascii="Georgia" w:hAnsi="Georgia"/>
        </w:rPr>
      </w:pPr>
    </w:p>
    <w:p w:rsidR="008D0BC9" w:rsidRPr="00034D36" w:rsidRDefault="008D0BC9" w:rsidP="00034D36">
      <w:pPr>
        <w:pStyle w:val="SemEspaamento"/>
        <w:jc w:val="both"/>
        <w:rPr>
          <w:rFonts w:ascii="Georgia" w:hAnsi="Georgia"/>
        </w:rPr>
      </w:pPr>
      <w:r w:rsidRPr="00034D36">
        <w:rPr>
          <w:rFonts w:ascii="Georgia" w:hAnsi="Georgia"/>
        </w:rPr>
        <w:t>3- COM O MUNICÍPIO DE CANOAS</w:t>
      </w:r>
    </w:p>
    <w:p w:rsidR="008D0BC9" w:rsidRPr="00034D36" w:rsidRDefault="008D0BC9" w:rsidP="00034D36">
      <w:pPr>
        <w:pStyle w:val="SemEspaamento"/>
        <w:jc w:val="both"/>
        <w:rPr>
          <w:rFonts w:ascii="Georgia" w:hAnsi="Georgia"/>
        </w:rPr>
      </w:pPr>
      <w:r w:rsidRPr="00034D36">
        <w:rPr>
          <w:rFonts w:ascii="Georgia" w:hAnsi="Georgia"/>
        </w:rPr>
        <w:t xml:space="preserve">     Começa na confluência do rio Caí no estuário do Guaíba, no ponto em que este tem a denominação de rio das Balsas pelo qual continua até a foz do sangradouro do Matias, segue por este até confluir com o rio Gravataí, subindo por suas águas até a confluência do arroio brigadeiro. Fica sob a Jurisdição de Canoas a ilha das Garças.</w:t>
      </w:r>
    </w:p>
    <w:p w:rsidR="008D0BC9" w:rsidRPr="00034D36" w:rsidRDefault="008D0BC9" w:rsidP="00034D36">
      <w:pPr>
        <w:pStyle w:val="SemEspaamento"/>
        <w:jc w:val="both"/>
        <w:rPr>
          <w:rFonts w:ascii="Georgia" w:hAnsi="Georgia"/>
        </w:rPr>
      </w:pPr>
    </w:p>
    <w:p w:rsidR="008D0BC9" w:rsidRPr="00034D36" w:rsidRDefault="008D0BC9" w:rsidP="00034D36">
      <w:pPr>
        <w:pStyle w:val="SemEspaamento"/>
        <w:jc w:val="both"/>
        <w:rPr>
          <w:rFonts w:ascii="Georgia" w:hAnsi="Georgia"/>
        </w:rPr>
      </w:pPr>
      <w:r w:rsidRPr="00034D36">
        <w:rPr>
          <w:rFonts w:ascii="Georgia" w:hAnsi="Georgia"/>
        </w:rPr>
        <w:t>4- COM O MUNICÍPIO DE GRAVATAÍ</w:t>
      </w:r>
    </w:p>
    <w:p w:rsidR="008D0BC9" w:rsidRPr="00034D36" w:rsidRDefault="008D0BC9" w:rsidP="00034D36">
      <w:pPr>
        <w:pStyle w:val="SemEspaamento"/>
        <w:jc w:val="both"/>
        <w:rPr>
          <w:rFonts w:ascii="Georgia" w:hAnsi="Georgia"/>
        </w:rPr>
      </w:pPr>
      <w:r w:rsidRPr="00034D36">
        <w:rPr>
          <w:rFonts w:ascii="Georgia" w:hAnsi="Georgia"/>
        </w:rPr>
        <w:t xml:space="preserve">     Começa na confluência do Arroio Brigadeiro com o rio Gravataí, segue por este água acima, até confluir com o Arroio Feijó.</w:t>
      </w:r>
    </w:p>
    <w:p w:rsidR="008D0BC9" w:rsidRPr="00034D36" w:rsidRDefault="008D0BC9" w:rsidP="00034D36">
      <w:pPr>
        <w:pStyle w:val="SemEspaamento"/>
        <w:jc w:val="both"/>
        <w:rPr>
          <w:rFonts w:ascii="Georgia" w:hAnsi="Georgia"/>
        </w:rPr>
      </w:pPr>
    </w:p>
    <w:p w:rsidR="008D0BC9" w:rsidRPr="00034D36" w:rsidRDefault="008D0BC9" w:rsidP="00034D36">
      <w:pPr>
        <w:pStyle w:val="SemEspaamento"/>
        <w:jc w:val="both"/>
        <w:rPr>
          <w:rFonts w:ascii="Georgia" w:hAnsi="Georgia"/>
        </w:rPr>
      </w:pPr>
      <w:r w:rsidRPr="00034D36">
        <w:rPr>
          <w:rFonts w:ascii="Georgia" w:hAnsi="Georgia"/>
        </w:rPr>
        <w:t>5- COM O MUNICÍPIO DE VIAMÃO</w:t>
      </w:r>
    </w:p>
    <w:p w:rsidR="002719F8" w:rsidRPr="00034D36" w:rsidRDefault="002719F8" w:rsidP="00034D36">
      <w:pPr>
        <w:pStyle w:val="SemEspaamento"/>
        <w:jc w:val="both"/>
        <w:rPr>
          <w:rFonts w:ascii="Georgia" w:hAnsi="Georgia"/>
        </w:rPr>
      </w:pPr>
      <w:r w:rsidRPr="00034D36">
        <w:rPr>
          <w:rFonts w:ascii="Georgia" w:hAnsi="Georgia"/>
        </w:rPr>
        <w:t xml:space="preserve">     Começa na confluência do Arroio Feijó no rio Gravataí, seguindo por aquele, águas acima, até confluir com o Arroio Dorneles. Sobe por este, até o Passo Dorneles, na estrada de rodagem Porto Alegre-Viamão, de onde por um</w:t>
      </w:r>
      <w:r w:rsidR="00034D36" w:rsidRPr="00034D36">
        <w:rPr>
          <w:rFonts w:ascii="Georgia" w:hAnsi="Georgia"/>
        </w:rPr>
        <w:t>a</w:t>
      </w:r>
      <w:r w:rsidRPr="00034D36">
        <w:rPr>
          <w:rFonts w:ascii="Georgia" w:hAnsi="Georgia"/>
        </w:rPr>
        <w:t xml:space="preserve"> linha seca e reta, alcança o Passo do Sabão no arroio do mesmo nome, na estrada de Mato Grosso, segue pelo arroio do sabão, água acima, até a confluência do arroio Taquara, pelo qual continua subindo, até sua nascente, e desta alcança, pela linha seca e reta de menos percurso, a estrada da Tiririca, seguindo por esta estrada até o Passo das Quirinas, no arroio Lami, desce por este até a confluência do Arroio São Caetano, pelo qual </w:t>
      </w:r>
      <w:r w:rsidR="00034D36" w:rsidRPr="00034D36">
        <w:rPr>
          <w:rFonts w:ascii="Georgia" w:hAnsi="Georgia"/>
        </w:rPr>
        <w:t>prossegue,</w:t>
      </w:r>
      <w:r w:rsidRPr="00034D36">
        <w:rPr>
          <w:rFonts w:ascii="Georgia" w:hAnsi="Georgia"/>
        </w:rPr>
        <w:t xml:space="preserve"> águas acima até sua nascente, da qual segue, por uma linha seca e reta, até a nascente do arroio Chico Barcelos, continuando por este águas abaixo, até a barra do rio Guaíba.</w:t>
      </w:r>
    </w:p>
    <w:p w:rsidR="002719F8" w:rsidRPr="00034D36" w:rsidRDefault="002719F8" w:rsidP="00034D36">
      <w:pPr>
        <w:pStyle w:val="SemEspaamento"/>
        <w:jc w:val="both"/>
        <w:rPr>
          <w:rFonts w:ascii="Georgia" w:hAnsi="Georgia"/>
        </w:rPr>
      </w:pPr>
    </w:p>
    <w:p w:rsidR="002719F8" w:rsidRPr="00034D36" w:rsidRDefault="002719F8" w:rsidP="00034D36">
      <w:pPr>
        <w:pStyle w:val="SemEspaamento"/>
        <w:jc w:val="both"/>
        <w:rPr>
          <w:rFonts w:ascii="Georgia" w:hAnsi="Georgia"/>
        </w:rPr>
      </w:pPr>
      <w:r w:rsidRPr="00034D36">
        <w:rPr>
          <w:rFonts w:ascii="Georgia" w:hAnsi="Georgia"/>
        </w:rPr>
        <w:t>LIMITES INTERDISTRITAIS</w:t>
      </w:r>
    </w:p>
    <w:p w:rsidR="002719F8" w:rsidRPr="00034D36" w:rsidRDefault="002719F8" w:rsidP="00034D36">
      <w:pPr>
        <w:pStyle w:val="SemEspaamento"/>
        <w:jc w:val="both"/>
        <w:rPr>
          <w:rFonts w:ascii="Georgia" w:hAnsi="Georgia"/>
        </w:rPr>
      </w:pPr>
    </w:p>
    <w:p w:rsidR="002719F8" w:rsidRPr="00034D36" w:rsidRDefault="002719F8" w:rsidP="00034D36">
      <w:pPr>
        <w:pStyle w:val="SemEspaamento"/>
        <w:jc w:val="both"/>
        <w:rPr>
          <w:rFonts w:ascii="Georgia" w:hAnsi="Georgia"/>
        </w:rPr>
      </w:pPr>
      <w:r w:rsidRPr="00034D36">
        <w:rPr>
          <w:rFonts w:ascii="Georgia" w:hAnsi="Georgia"/>
        </w:rPr>
        <w:t>1- ENTRE OS DISTRITOS DE PORTO ALEGRE E BELÉM NOVO.</w:t>
      </w:r>
    </w:p>
    <w:p w:rsidR="002719F8" w:rsidRPr="00034D36" w:rsidRDefault="002719F8" w:rsidP="00034D36">
      <w:pPr>
        <w:pStyle w:val="SemEspaamento"/>
        <w:jc w:val="both"/>
        <w:rPr>
          <w:rFonts w:ascii="Georgia" w:hAnsi="Georgia"/>
        </w:rPr>
      </w:pPr>
      <w:r w:rsidRPr="00034D36">
        <w:rPr>
          <w:rFonts w:ascii="Georgia" w:hAnsi="Georgia"/>
        </w:rPr>
        <w:t xml:space="preserve">     Começa na foz do arroio do Salso no rio Guaíba, sobe pelo Salso até a sua nascente, e desta, por um</w:t>
      </w:r>
      <w:r w:rsidR="00034D36" w:rsidRPr="00034D36">
        <w:rPr>
          <w:rFonts w:ascii="Georgia" w:hAnsi="Georgia"/>
        </w:rPr>
        <w:t>a</w:t>
      </w:r>
      <w:r w:rsidRPr="00034D36">
        <w:rPr>
          <w:rFonts w:ascii="Georgia" w:hAnsi="Georgia"/>
        </w:rPr>
        <w:t xml:space="preserve"> linha seca e reta de direção Norte alcança o limite do Município.</w:t>
      </w:r>
    </w:p>
    <w:p w:rsidR="002719F8" w:rsidRPr="00034D36" w:rsidRDefault="002719F8" w:rsidP="00034D36">
      <w:pPr>
        <w:pStyle w:val="SemEspaamento"/>
        <w:jc w:val="both"/>
        <w:rPr>
          <w:rFonts w:ascii="Georgia" w:hAnsi="Georgia"/>
        </w:rPr>
      </w:pPr>
    </w:p>
    <w:p w:rsidR="002719F8" w:rsidRPr="00034D36" w:rsidRDefault="002719F8" w:rsidP="00034D36">
      <w:pPr>
        <w:pStyle w:val="SemEspaamento"/>
        <w:jc w:val="both"/>
        <w:rPr>
          <w:rFonts w:ascii="Georgia" w:hAnsi="Georgia"/>
        </w:rPr>
      </w:pPr>
      <w:r w:rsidRPr="00034D36">
        <w:rPr>
          <w:rFonts w:ascii="Georgia" w:hAnsi="Georgia"/>
        </w:rPr>
        <w:t>2- ENTRE OS DISTRITOS DE PORTO ALEGRE E PINTADA.</w:t>
      </w:r>
    </w:p>
    <w:p w:rsidR="002719F8" w:rsidRPr="00034D36" w:rsidRDefault="002719F8" w:rsidP="00034D36">
      <w:pPr>
        <w:pStyle w:val="SemEspaamento"/>
        <w:jc w:val="both"/>
        <w:rPr>
          <w:rFonts w:ascii="Georgia" w:hAnsi="Georgia"/>
        </w:rPr>
      </w:pPr>
      <w:r w:rsidRPr="00034D36">
        <w:rPr>
          <w:rFonts w:ascii="Georgia" w:hAnsi="Georgia"/>
        </w:rPr>
        <w:t xml:space="preserve">     Começa na confluência do rio Gravataí com o rio Guaíba, seguindo por este, águas abaixo, até defrontar com as ilhas das Balseiras, na extremidade sul da Ilha da Pintada, continua daí, até o limite do Município.</w:t>
      </w:r>
    </w:p>
    <w:p w:rsidR="002719F8" w:rsidRPr="00034D36" w:rsidRDefault="002719F8" w:rsidP="00034D36">
      <w:pPr>
        <w:pStyle w:val="SemEspaamento"/>
        <w:jc w:val="both"/>
        <w:rPr>
          <w:rFonts w:ascii="Georgia" w:hAnsi="Georgia"/>
        </w:rPr>
      </w:pPr>
    </w:p>
    <w:p w:rsidR="002719F8" w:rsidRPr="00034D36" w:rsidRDefault="002719F8" w:rsidP="00034D36">
      <w:pPr>
        <w:pStyle w:val="SemEspaamento"/>
        <w:jc w:val="both"/>
        <w:rPr>
          <w:rFonts w:ascii="Georgia" w:hAnsi="Georgia"/>
        </w:rPr>
      </w:pPr>
    </w:p>
    <w:p w:rsidR="002719F8" w:rsidRPr="00034D36" w:rsidRDefault="002719F8" w:rsidP="00034D36">
      <w:pPr>
        <w:pStyle w:val="SemEspaamento"/>
        <w:jc w:val="both"/>
        <w:rPr>
          <w:rFonts w:ascii="Georgia" w:hAnsi="Georgia"/>
        </w:rPr>
      </w:pPr>
    </w:p>
    <w:p w:rsidR="002719F8" w:rsidRDefault="002719F8" w:rsidP="00034D36">
      <w:pPr>
        <w:pStyle w:val="SemEspaamento"/>
        <w:jc w:val="both"/>
        <w:rPr>
          <w:rFonts w:ascii="Georgia" w:hAnsi="Georgia"/>
        </w:rPr>
      </w:pPr>
    </w:p>
    <w:p w:rsidR="00034D36" w:rsidRDefault="00034D36" w:rsidP="00034D36">
      <w:pPr>
        <w:pStyle w:val="SemEspaamento"/>
        <w:jc w:val="both"/>
        <w:rPr>
          <w:rFonts w:ascii="Georgia" w:hAnsi="Georgia"/>
        </w:rPr>
      </w:pPr>
    </w:p>
    <w:p w:rsidR="00034D36" w:rsidRDefault="00034D36" w:rsidP="00034D36">
      <w:pPr>
        <w:pStyle w:val="SemEspaamento"/>
        <w:jc w:val="both"/>
        <w:rPr>
          <w:rFonts w:ascii="Georgia" w:hAnsi="Georgia"/>
        </w:rPr>
      </w:pPr>
    </w:p>
    <w:p w:rsidR="00034D36" w:rsidRDefault="00034D36" w:rsidP="00034D36">
      <w:pPr>
        <w:pStyle w:val="SemEspaamento"/>
        <w:jc w:val="both"/>
        <w:rPr>
          <w:rFonts w:ascii="Georgia" w:hAnsi="Georgia"/>
        </w:rPr>
      </w:pPr>
    </w:p>
    <w:p w:rsidR="00034D36" w:rsidRPr="00034D36" w:rsidRDefault="00034D36" w:rsidP="00034D36">
      <w:pPr>
        <w:pStyle w:val="SemEspaamento"/>
        <w:jc w:val="both"/>
        <w:rPr>
          <w:rFonts w:ascii="Georgia" w:hAnsi="Georgia"/>
        </w:rPr>
      </w:pPr>
      <w:bookmarkStart w:id="0" w:name="_GoBack"/>
      <w:bookmarkEnd w:id="0"/>
    </w:p>
    <w:p w:rsidR="002719F8" w:rsidRPr="00034D36" w:rsidRDefault="002719F8" w:rsidP="00034D36">
      <w:pPr>
        <w:pStyle w:val="SemEspaamento"/>
        <w:jc w:val="both"/>
        <w:rPr>
          <w:rFonts w:ascii="Georgia" w:hAnsi="Georgia"/>
        </w:rPr>
      </w:pPr>
    </w:p>
    <w:p w:rsidR="002719F8" w:rsidRPr="00034D36" w:rsidRDefault="002719F8" w:rsidP="00034D36">
      <w:pPr>
        <w:pStyle w:val="SemEspaamento"/>
        <w:jc w:val="both"/>
        <w:rPr>
          <w:rFonts w:ascii="Georgia" w:hAnsi="Georgia"/>
        </w:rPr>
      </w:pPr>
    </w:p>
    <w:p w:rsidR="002719F8" w:rsidRPr="00034D36" w:rsidRDefault="002719F8" w:rsidP="002719F8">
      <w:pPr>
        <w:pStyle w:val="SemEspaamento"/>
        <w:jc w:val="right"/>
        <w:rPr>
          <w:rFonts w:ascii="Georgia" w:hAnsi="Georgia"/>
        </w:rPr>
      </w:pPr>
      <w:r w:rsidRPr="00034D36">
        <w:rPr>
          <w:rFonts w:ascii="Georgia" w:hAnsi="Georgia"/>
        </w:rPr>
        <w:t>Diário Oficial de 30-12-1944</w:t>
      </w:r>
    </w:p>
    <w:p w:rsidR="002719F8" w:rsidRPr="00034D36" w:rsidRDefault="002719F8" w:rsidP="002719F8">
      <w:pPr>
        <w:pStyle w:val="SemEspaamento"/>
        <w:jc w:val="right"/>
        <w:rPr>
          <w:rFonts w:ascii="Georgia" w:hAnsi="Georgia"/>
        </w:rPr>
      </w:pPr>
      <w:r w:rsidRPr="00034D36">
        <w:rPr>
          <w:rFonts w:ascii="Georgia" w:hAnsi="Georgia"/>
        </w:rPr>
        <w:t>Dec. Lei nº 720 de 29-12-</w:t>
      </w:r>
      <w:proofErr w:type="gramStart"/>
      <w:r w:rsidRPr="00034D36">
        <w:rPr>
          <w:rFonts w:ascii="Georgia" w:hAnsi="Georgia"/>
        </w:rPr>
        <w:t>1944</w:t>
      </w:r>
      <w:proofErr w:type="gramEnd"/>
    </w:p>
    <w:sectPr w:rsidR="002719F8" w:rsidRPr="00034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C9"/>
    <w:rsid w:val="00034D36"/>
    <w:rsid w:val="002719F8"/>
    <w:rsid w:val="008D0BC9"/>
    <w:rsid w:val="00D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D0B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D0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 Pereira dos Santos</dc:creator>
  <cp:lastModifiedBy>Rubens Pereira dos Santos</cp:lastModifiedBy>
  <cp:revision>1</cp:revision>
  <dcterms:created xsi:type="dcterms:W3CDTF">2013-09-09T13:51:00Z</dcterms:created>
  <dcterms:modified xsi:type="dcterms:W3CDTF">2013-09-09T14:15:00Z</dcterms:modified>
</cp:coreProperties>
</file>